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7030a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0"/>
        </w:rPr>
        <w:t xml:space="preserve">REGISTRATION FORM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XVIII International Festival Rybnik Choral Autumn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Under the name of Henryk Mikołaj Górecki</w:t>
      </w:r>
    </w:p>
    <w:p w:rsidR="00000000" w:rsidDel="00000000" w:rsidP="00000000" w:rsidRDefault="00000000" w:rsidRPr="00000000" w14:paraId="00000005">
      <w:pPr>
        <w:tabs>
          <w:tab w:val="left" w:leader="none" w:pos="851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November 8, 2025 Rybnik</w:t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1"/>
        </w:tabs>
        <w:jc w:val="center"/>
        <w:rPr>
          <w:rFonts w:ascii="Calibri" w:cs="Calibri" w:eastAsia="Calibri" w:hAnsi="Calibri"/>
          <w:b w:val="1"/>
          <w:color w:val="7030a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2"/>
          <w:szCs w:val="22"/>
          <w:rtl w:val="0"/>
        </w:rPr>
        <w:t xml:space="preserve">Please, fill the form on computer or with capital letters!</w:t>
      </w:r>
    </w:p>
    <w:p w:rsidR="00000000" w:rsidDel="00000000" w:rsidP="00000000" w:rsidRDefault="00000000" w:rsidRPr="00000000" w14:paraId="00000008">
      <w:pPr>
        <w:tabs>
          <w:tab w:val="left" w:leader="none" w:pos="851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1"/>
        </w:tabs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Choir data</w:t>
      </w:r>
    </w:p>
    <w:tbl>
      <w:tblPr>
        <w:tblStyle w:val="Table1"/>
        <w:tblW w:w="10241.999999999998" w:type="dxa"/>
        <w:jc w:val="left"/>
        <w:tblInd w:w="55.0" w:type="dxa"/>
        <w:tblLayout w:type="fixed"/>
        <w:tblLook w:val="0000"/>
      </w:tblPr>
      <w:tblGrid>
        <w:gridCol w:w="3374"/>
        <w:gridCol w:w="6868"/>
        <w:tblGridChange w:id="0">
          <w:tblGrid>
            <w:gridCol w:w="3374"/>
            <w:gridCol w:w="6868"/>
          </w:tblGrid>
        </w:tblGridChange>
      </w:tblGrid>
      <w:tr>
        <w:trPr>
          <w:cantSplit w:val="0"/>
          <w:trHeight w:val="41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Choir’s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Patronizing institution Name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(not obligatory)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Chairperson’s name and surname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(not obligatory)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Telephone number, e-mail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Conductor’s data</w:t>
      </w:r>
    </w:p>
    <w:tbl>
      <w:tblPr>
        <w:tblStyle w:val="Table2"/>
        <w:tblW w:w="10228.0" w:type="dxa"/>
        <w:jc w:val="left"/>
        <w:tblInd w:w="55.0" w:type="dxa"/>
        <w:tblLayout w:type="fixed"/>
        <w:tblLook w:val="0000"/>
      </w:tblPr>
      <w:tblGrid>
        <w:gridCol w:w="3387"/>
        <w:gridCol w:w="6841"/>
        <w:tblGridChange w:id="0">
          <w:tblGrid>
            <w:gridCol w:w="3387"/>
            <w:gridCol w:w="6841"/>
          </w:tblGrid>
        </w:tblGridChange>
      </w:tblGrid>
      <w:tr>
        <w:trPr>
          <w:cantSplit w:val="0"/>
          <w:trHeight w:val="4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 and surname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Telephone number, e-mail address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 Details of the person responsible for registration</w:t>
      </w:r>
    </w:p>
    <w:tbl>
      <w:tblPr>
        <w:tblStyle w:val="Table3"/>
        <w:tblW w:w="10228.0" w:type="dxa"/>
        <w:jc w:val="left"/>
        <w:tblInd w:w="55.0" w:type="dxa"/>
        <w:tblLayout w:type="fixed"/>
        <w:tblLook w:val="0000"/>
      </w:tblPr>
      <w:tblGrid>
        <w:gridCol w:w="3387"/>
        <w:gridCol w:w="6841"/>
        <w:tblGridChange w:id="0">
          <w:tblGrid>
            <w:gridCol w:w="3387"/>
            <w:gridCol w:w="6841"/>
          </w:tblGrid>
        </w:tblGridChange>
      </w:tblGrid>
      <w:tr>
        <w:trPr>
          <w:cantSplit w:val="0"/>
          <w:trHeight w:val="4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 and surname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Telephone number, e-mail address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Category, chosen by the choir:</w:t>
      </w:r>
    </w:p>
    <w:tbl>
      <w:tblPr>
        <w:tblStyle w:val="Table4"/>
        <w:tblW w:w="10203.0" w:type="dxa"/>
        <w:jc w:val="left"/>
        <w:tblInd w:w="55.0" w:type="dxa"/>
        <w:tblLayout w:type="fixed"/>
        <w:tblLook w:val="0000"/>
      </w:tblPr>
      <w:tblGrid>
        <w:gridCol w:w="10203"/>
        <w:tblGridChange w:id="0">
          <w:tblGrid>
            <w:gridCol w:w="10203"/>
          </w:tblGrid>
        </w:tblGridChange>
      </w:tblGrid>
      <w:tr>
        <w:trPr>
          <w:cantSplit w:val="0"/>
          <w:trHeight w:val="45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Number of participants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(conductor not inlcuded)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tbl>
      <w:tblPr>
        <w:tblStyle w:val="Table5"/>
        <w:tblW w:w="10206.0" w:type="dxa"/>
        <w:jc w:val="left"/>
        <w:tblInd w:w="55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401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The contest programme</w:t>
      </w:r>
    </w:p>
    <w:tbl>
      <w:tblPr>
        <w:tblStyle w:val="Table6"/>
        <w:tblW w:w="10203.0" w:type="dxa"/>
        <w:jc w:val="left"/>
        <w:tblInd w:w="55.0" w:type="dxa"/>
        <w:tblLayout w:type="fixed"/>
        <w:tblLook w:val="0000"/>
      </w:tblPr>
      <w:tblGrid>
        <w:gridCol w:w="479"/>
        <w:gridCol w:w="3181"/>
        <w:gridCol w:w="2517"/>
        <w:gridCol w:w="2410"/>
        <w:gridCol w:w="1616"/>
        <w:tblGridChange w:id="0">
          <w:tblGrid>
            <w:gridCol w:w="479"/>
            <w:gridCol w:w="3181"/>
            <w:gridCol w:w="2517"/>
            <w:gridCol w:w="2410"/>
            <w:gridCol w:w="1616"/>
          </w:tblGrid>
        </w:tblGridChange>
      </w:tblGrid>
      <w:tr>
        <w:trPr>
          <w:cantSplit w:val="0"/>
          <w:trHeight w:val="411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Lyric author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*Duration time</w:t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*Total time of all the pieces cannot be longer than 15 minutes. Max 5 pieces.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 Data for the receipt for participation fee:</w:t>
      </w:r>
    </w:p>
    <w:tbl>
      <w:tblPr>
        <w:tblStyle w:val="Table7"/>
        <w:tblW w:w="10248.0" w:type="dxa"/>
        <w:jc w:val="left"/>
        <w:tblInd w:w="55.0" w:type="dxa"/>
        <w:tblLayout w:type="fixed"/>
        <w:tblLook w:val="0000"/>
      </w:tblPr>
      <w:tblGrid>
        <w:gridCol w:w="3313"/>
        <w:gridCol w:w="6935"/>
        <w:tblGridChange w:id="0">
          <w:tblGrid>
            <w:gridCol w:w="3313"/>
            <w:gridCol w:w="6935"/>
          </w:tblGrid>
        </w:tblGridChange>
      </w:tblGrid>
      <w:tr>
        <w:trPr>
          <w:cantSplit w:val="0"/>
          <w:trHeight w:val="72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Institution/ Person’s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.281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Vat identification number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(doesn’t refer to institutions)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 Details for transferring a cash prize:</w:t>
      </w:r>
    </w:p>
    <w:tbl>
      <w:tblPr>
        <w:tblStyle w:val="Table8"/>
        <w:tblW w:w="103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75"/>
        <w:gridCol w:w="7260"/>
        <w:tblGridChange w:id="0">
          <w:tblGrid>
            <w:gridCol w:w="3075"/>
            <w:gridCol w:w="72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ind w:left="6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Institution/ Person’s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ind w:left="6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ind w:left="6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ind w:left="6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6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Bank account number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ind w:left="6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The form, filled on computer or with capital letters send by e-mail:  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heading=h.nuj5zv7gf7ee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izabarska.tzr@gmail.com , w tytule: „RJCH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or to address: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Teatr Ziemi Rybnickiej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Plac Teatralny im. Kazimierza Kutza 1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44-200 Rybnik</w:t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Attachments required: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 audio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 note concerning the choir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photo of the choir, good quality</w:t>
      </w:r>
    </w:p>
    <w:sectPr>
      <w:footerReference r:id="rId7" w:type="default"/>
      <w:pgSz w:h="16838" w:w="11906" w:orient="portrait"/>
      <w:pgMar w:bottom="709" w:top="624" w:left="709" w:right="1134" w:header="708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Domylnaczcionkaakapitu1" w:customStyle="1">
    <w:name w:val="Domyślna czcionka akapitu1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8Num1z0" w:customStyle="1">
    <w:name w:val="WW8Num1z0"/>
    <w:rPr>
      <w:rFonts w:ascii="StarSymbol" w:cs="StarSymbol" w:hAnsi="StarSymbol"/>
      <w:sz w:val="18"/>
      <w:szCs w:val="18"/>
    </w:rPr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Znakinumeracji" w:customStyle="1">
    <w:name w:val="Znaki numeracji"/>
  </w:style>
  <w:style w:type="character" w:styleId="Symbolewypunktowania" w:customStyle="1">
    <w:name w:val="Symbole wypunktowania"/>
    <w:rPr>
      <w:rFonts w:ascii="StarSymbol" w:cs="StarSymbol" w:eastAsia="StarSymbol" w:hAnsi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styleId="Nagwek2" w:customStyle="1">
    <w:name w:val="Nagłówek2"/>
    <w:basedOn w:val="Normalny"/>
    <w:next w:val="Tekstpodstawowy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Podpis2" w:customStyle="1">
    <w:name w:val="Podpis2"/>
    <w:basedOn w:val="Normalny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Indeks" w:customStyle="1">
    <w:name w:val="Indeks"/>
    <w:basedOn w:val="Normalny"/>
    <w:pPr>
      <w:suppressLineNumbers w:val="1"/>
    </w:pPr>
    <w:rPr>
      <w:rFonts w:cs="Tahoma"/>
    </w:rPr>
  </w:style>
  <w:style w:type="paragraph" w:styleId="Nagwek1" w:customStyle="1">
    <w:name w:val="Nagłówek1"/>
    <w:basedOn w:val="Normalny"/>
    <w:next w:val="Tekstpodstawowy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Podpis1" w:customStyle="1">
    <w:name w:val="Podpis1"/>
    <w:basedOn w:val="Normalny"/>
    <w:pPr>
      <w:suppressLineNumbers w:val="1"/>
      <w:spacing w:after="120" w:before="120"/>
    </w:pPr>
    <w:rPr>
      <w:rFonts w:cs="Tahoma"/>
      <w:i w:val="1"/>
      <w:iCs w:val="1"/>
      <w:sz w:val="20"/>
    </w:rPr>
  </w:style>
  <w:style w:type="paragraph" w:styleId="Zawartotabeli" w:customStyle="1">
    <w:name w:val="Zawartość tabeli"/>
    <w:basedOn w:val="Normalny"/>
    <w:pPr>
      <w:suppressLineNumbers w:val="1"/>
    </w:pPr>
  </w:style>
  <w:style w:type="paragraph" w:styleId="Nagwektabeli" w:customStyle="1">
    <w:name w:val="Nagłówek tabeli"/>
    <w:basedOn w:val="Zawartotabeli"/>
    <w:pPr>
      <w:jc w:val="center"/>
    </w:pPr>
    <w:rPr>
      <w:b w:val="1"/>
      <w:bCs w:val="1"/>
      <w:i w:val="1"/>
      <w:iCs w:val="1"/>
    </w:rPr>
  </w:style>
  <w:style w:type="paragraph" w:styleId="Stopka">
    <w:name w:val="footer"/>
    <w:basedOn w:val="Normalny"/>
    <w:pPr>
      <w:suppressLineNumbers w:val="1"/>
      <w:tabs>
        <w:tab w:val="center" w:pos="4818"/>
        <w:tab w:val="right" w:pos="9637"/>
      </w:tabs>
    </w:pPr>
  </w:style>
  <w:style w:type="paragraph" w:styleId="Nagwek">
    <w:name w:val="header"/>
    <w:basedOn w:val="Normalny"/>
    <w:pPr>
      <w:suppressLineNumbers w:val="1"/>
      <w:tabs>
        <w:tab w:val="center" w:pos="4818"/>
        <w:tab w:val="right" w:pos="9637"/>
      </w:tabs>
    </w:p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character" w:styleId="Odwoaniedokomentarza">
    <w:name w:val="annotation reference"/>
    <w:rsid w:val="008D3B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D3B66"/>
    <w:rPr>
      <w:sz w:val="20"/>
      <w:lang w:eastAsia="x-none" w:val="x-none"/>
    </w:rPr>
  </w:style>
  <w:style w:type="character" w:styleId="TekstkomentarzaZnak" w:customStyle="1">
    <w:name w:val="Tekst komentarza Znak"/>
    <w:link w:val="Tekstkomentarza"/>
    <w:rsid w:val="008D3B66"/>
    <w:rPr>
      <w:rFonts w:ascii="Arial" w:cs="Arial" w:eastAsia="Arial" w:hAnsi="Arial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D3B66"/>
    <w:rPr>
      <w:b w:val="1"/>
      <w:bCs w:val="1"/>
    </w:rPr>
  </w:style>
  <w:style w:type="character" w:styleId="TematkomentarzaZnak" w:customStyle="1">
    <w:name w:val="Temat komentarza Znak"/>
    <w:link w:val="Tematkomentarza"/>
    <w:rsid w:val="008D3B66"/>
    <w:rPr>
      <w:rFonts w:ascii="Arial" w:cs="Arial" w:eastAsia="Arial" w:hAnsi="Arial"/>
      <w:b w:val="1"/>
      <w:bCs w:val="1"/>
      <w:lang w:bidi="pl-PL"/>
    </w:rPr>
  </w:style>
  <w:style w:type="paragraph" w:styleId="Akapitzlist">
    <w:name w:val="List Paragraph"/>
    <w:basedOn w:val="Normalny"/>
    <w:uiPriority w:val="34"/>
    <w:qFormat w:val="1"/>
    <w:rsid w:val="00A128A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FGphDU8MYNfiVRbkVQIU8EHqg==">CgMxLjAyDmgubnVqNXp2N2dmN2VlOAByITFzc3VETmlLSmlDTjlxenN0Y191U3NSTVlYNGxDYzZGdA==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2023-06-20T08:47:00Z</dcterms:created>
  <dc:creator>Izabela Barska-Kaczmarczyk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444957408</vt:i4>
  </property>
</Properties>
</file>